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4B" w:rsidRDefault="007D664B">
      <w:pPr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</w:pPr>
      <w:proofErr w:type="spellStart"/>
      <w:r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>Falalala</w:t>
      </w:r>
      <w:proofErr w:type="spellEnd"/>
      <w:r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 xml:space="preserve"> x2</w:t>
      </w:r>
    </w:p>
    <w:p w:rsidR="00F166E4" w:rsidRDefault="007D664B">
      <w:pPr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</w:pPr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>Voici les cloches qui sonnent</w:t>
      </w:r>
      <w:r w:rsidRPr="00E164C8">
        <w:rPr>
          <w:rFonts w:ascii="Helvetica" w:eastAsia="Times New Roman" w:hAnsi="Helvetica" w:cs="Helvetica"/>
          <w:color w:val="191919"/>
          <w:sz w:val="24"/>
          <w:szCs w:val="24"/>
          <w:lang w:val="fr-FR"/>
        </w:rPr>
        <w:br/>
      </w:r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 xml:space="preserve">Fa la </w:t>
      </w:r>
      <w:proofErr w:type="spellStart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>la</w:t>
      </w:r>
      <w:proofErr w:type="spellEnd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>la</w:t>
      </w:r>
      <w:proofErr w:type="spellEnd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>la</w:t>
      </w:r>
      <w:proofErr w:type="spellEnd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 xml:space="preserve">, la </w:t>
      </w:r>
      <w:proofErr w:type="spellStart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>la</w:t>
      </w:r>
      <w:proofErr w:type="spellEnd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>la</w:t>
      </w:r>
      <w:proofErr w:type="spellEnd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>la</w:t>
      </w:r>
      <w:proofErr w:type="spellEnd"/>
      <w:r w:rsidRPr="00E164C8">
        <w:rPr>
          <w:rFonts w:ascii="Helvetica" w:eastAsia="Times New Roman" w:hAnsi="Helvetica" w:cs="Helvetica"/>
          <w:color w:val="191919"/>
          <w:sz w:val="24"/>
          <w:szCs w:val="24"/>
          <w:lang w:val="fr-FR"/>
        </w:rPr>
        <w:br/>
      </w:r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>Que le nouvel an nous donne</w:t>
      </w:r>
      <w:r w:rsidRPr="00E164C8">
        <w:rPr>
          <w:rFonts w:ascii="Helvetica" w:eastAsia="Times New Roman" w:hAnsi="Helvetica" w:cs="Helvetica"/>
          <w:color w:val="191919"/>
          <w:sz w:val="24"/>
          <w:szCs w:val="24"/>
          <w:lang w:val="fr-FR"/>
        </w:rPr>
        <w:br/>
      </w:r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 xml:space="preserve">Fa la </w:t>
      </w:r>
      <w:proofErr w:type="spellStart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>la</w:t>
      </w:r>
      <w:proofErr w:type="spellEnd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>la</w:t>
      </w:r>
      <w:proofErr w:type="spellEnd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>la</w:t>
      </w:r>
      <w:proofErr w:type="spellEnd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 xml:space="preserve">, la </w:t>
      </w:r>
      <w:proofErr w:type="spellStart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>la</w:t>
      </w:r>
      <w:proofErr w:type="spellEnd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>la</w:t>
      </w:r>
      <w:proofErr w:type="spellEnd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>la</w:t>
      </w:r>
      <w:proofErr w:type="spellEnd"/>
      <w:r w:rsidRPr="00E164C8">
        <w:rPr>
          <w:rFonts w:ascii="Helvetica" w:eastAsia="Times New Roman" w:hAnsi="Helvetica" w:cs="Helvetica"/>
          <w:color w:val="191919"/>
          <w:sz w:val="24"/>
          <w:szCs w:val="24"/>
          <w:lang w:val="fr-FR"/>
        </w:rPr>
        <w:br/>
      </w:r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 xml:space="preserve">Un </w:t>
      </w:r>
      <w:proofErr w:type="spellStart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>coeur</w:t>
      </w:r>
      <w:proofErr w:type="spellEnd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 xml:space="preserve"> rempli de tendresse</w:t>
      </w:r>
      <w:r w:rsidRPr="00E164C8">
        <w:rPr>
          <w:rFonts w:ascii="Helvetica" w:eastAsia="Times New Roman" w:hAnsi="Helvetica" w:cs="Helvetica"/>
          <w:color w:val="191919"/>
          <w:sz w:val="24"/>
          <w:szCs w:val="24"/>
          <w:lang w:val="fr-FR"/>
        </w:rPr>
        <w:br/>
      </w:r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 xml:space="preserve">Fa la </w:t>
      </w:r>
      <w:proofErr w:type="spellStart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>la</w:t>
      </w:r>
      <w:proofErr w:type="spellEnd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 xml:space="preserve">, la </w:t>
      </w:r>
      <w:proofErr w:type="spellStart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>la</w:t>
      </w:r>
      <w:proofErr w:type="spellEnd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>la</w:t>
      </w:r>
      <w:proofErr w:type="spellEnd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 xml:space="preserve">, la </w:t>
      </w:r>
      <w:proofErr w:type="spellStart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>la</w:t>
      </w:r>
      <w:proofErr w:type="spellEnd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>la</w:t>
      </w:r>
      <w:proofErr w:type="spellEnd"/>
      <w:r w:rsidRPr="00E164C8">
        <w:rPr>
          <w:rFonts w:ascii="Helvetica" w:eastAsia="Times New Roman" w:hAnsi="Helvetica" w:cs="Helvetica"/>
          <w:color w:val="191919"/>
          <w:sz w:val="24"/>
          <w:szCs w:val="24"/>
          <w:lang w:val="fr-FR"/>
        </w:rPr>
        <w:br/>
      </w:r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>C'est la plus belle richesse</w:t>
      </w:r>
      <w:r w:rsidRPr="00E164C8">
        <w:rPr>
          <w:rFonts w:ascii="Helvetica" w:eastAsia="Times New Roman" w:hAnsi="Helvetica" w:cs="Helvetica"/>
          <w:color w:val="191919"/>
          <w:sz w:val="24"/>
          <w:szCs w:val="24"/>
          <w:lang w:val="fr-FR"/>
        </w:rPr>
        <w:br/>
      </w:r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 xml:space="preserve">Fa la </w:t>
      </w:r>
      <w:proofErr w:type="spellStart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>la</w:t>
      </w:r>
      <w:proofErr w:type="spellEnd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>la</w:t>
      </w:r>
      <w:proofErr w:type="spellEnd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>la</w:t>
      </w:r>
      <w:proofErr w:type="spellEnd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 xml:space="preserve">, la </w:t>
      </w:r>
      <w:proofErr w:type="spellStart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>la</w:t>
      </w:r>
      <w:proofErr w:type="spellEnd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>la</w:t>
      </w:r>
      <w:proofErr w:type="spellEnd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164C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>la</w:t>
      </w:r>
      <w:proofErr w:type="spellEnd"/>
    </w:p>
    <w:p w:rsidR="007D664B" w:rsidRDefault="007D664B">
      <w:pPr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</w:pPr>
    </w:p>
    <w:p w:rsidR="007D664B" w:rsidRDefault="007D664B">
      <w:pPr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</w:pPr>
      <w:r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  <w:lang w:val="fr-FR"/>
        </w:rPr>
        <w:t>12 jour x2</w:t>
      </w:r>
    </w:p>
    <w:p w:rsidR="007D664B" w:rsidRDefault="007D664B" w:rsidP="007D664B">
      <w:pPr>
        <w:spacing w:line="360" w:lineRule="auto"/>
        <w:ind w:firstLine="720"/>
        <w:rPr>
          <w:rFonts w:ascii="Tekton" w:hAnsi="Tekton"/>
          <w:color w:val="000000"/>
          <w:sz w:val="27"/>
          <w:szCs w:val="27"/>
          <w:shd w:val="clear" w:color="auto" w:fill="FFFFFF"/>
          <w:lang w:val="fr-FR"/>
        </w:rPr>
      </w:pPr>
      <w:r>
        <w:rPr>
          <w:rFonts w:ascii="Tekton" w:hAnsi="Tekton"/>
          <w:color w:val="000000"/>
          <w:sz w:val="27"/>
          <w:szCs w:val="27"/>
          <w:shd w:val="clear" w:color="auto" w:fill="FFFFFF"/>
          <w:lang w:val="fr-FR"/>
        </w:rPr>
        <w:t xml:space="preserve">Le </w:t>
      </w:r>
      <w:proofErr w:type="spellStart"/>
      <w:r w:rsidRPr="0067268E">
        <w:rPr>
          <w:rFonts w:ascii="Tekton" w:hAnsi="Tekton"/>
          <w:b/>
          <w:color w:val="000000"/>
          <w:sz w:val="27"/>
          <w:szCs w:val="27"/>
          <w:shd w:val="clear" w:color="auto" w:fill="FFFFFF"/>
          <w:lang w:val="fr-FR"/>
        </w:rPr>
        <w:t>douxième</w:t>
      </w:r>
      <w:proofErr w:type="spellEnd"/>
      <w:r>
        <w:rPr>
          <w:rFonts w:ascii="Tekton" w:hAnsi="Tekton"/>
          <w:color w:val="000000"/>
          <w:sz w:val="27"/>
          <w:szCs w:val="27"/>
          <w:shd w:val="clear" w:color="auto" w:fill="FFFFFF"/>
          <w:lang w:val="fr-FR"/>
        </w:rPr>
        <w:t xml:space="preserve"> jour de </w:t>
      </w:r>
      <w:proofErr w:type="gramStart"/>
      <w:r>
        <w:rPr>
          <w:rFonts w:ascii="Tekton" w:hAnsi="Tekton"/>
          <w:color w:val="000000"/>
          <w:sz w:val="27"/>
          <w:szCs w:val="27"/>
          <w:shd w:val="clear" w:color="auto" w:fill="FFFFFF"/>
          <w:lang w:val="fr-FR"/>
        </w:rPr>
        <w:t xml:space="preserve">noël,   </w:t>
      </w:r>
      <w:proofErr w:type="gramEnd"/>
      <w:r>
        <w:rPr>
          <w:rFonts w:ascii="Tekton" w:hAnsi="Tekton"/>
          <w:color w:val="000000"/>
          <w:sz w:val="27"/>
          <w:szCs w:val="27"/>
          <w:shd w:val="clear" w:color="auto" w:fill="FFFFFF"/>
          <w:lang w:val="fr-FR"/>
        </w:rPr>
        <w:t xml:space="preserve">   </w:t>
      </w:r>
      <w:r w:rsidRPr="008652F1">
        <w:rPr>
          <w:rFonts w:ascii="Tekton" w:hAnsi="Tekton"/>
          <w:color w:val="000000"/>
          <w:sz w:val="27"/>
          <w:szCs w:val="27"/>
          <w:lang w:val="fr-FR"/>
        </w:rPr>
        <w:t>J'ai reçu de mon ami</w:t>
      </w:r>
      <w:r w:rsidRPr="00E86BA9">
        <w:rPr>
          <w:rFonts w:ascii="Tekton" w:hAnsi="Tekton"/>
          <w:color w:val="000000"/>
          <w:sz w:val="27"/>
          <w:szCs w:val="27"/>
          <w:shd w:val="clear" w:color="auto" w:fill="FFFFFF"/>
          <w:lang w:val="fr-FR"/>
        </w:rPr>
        <w:t xml:space="preserve"> 12 tambours tambourinant, </w:t>
      </w:r>
    </w:p>
    <w:p w:rsidR="007D664B" w:rsidRDefault="007D664B" w:rsidP="007D664B">
      <w:pPr>
        <w:spacing w:line="360" w:lineRule="auto"/>
        <w:rPr>
          <w:rFonts w:ascii="Tekton" w:hAnsi="Tekton"/>
          <w:color w:val="000000"/>
          <w:sz w:val="27"/>
          <w:szCs w:val="27"/>
          <w:shd w:val="clear" w:color="auto" w:fill="FFFFFF"/>
          <w:lang w:val="fr-FR"/>
        </w:rPr>
      </w:pPr>
      <w:r w:rsidRPr="00E86BA9">
        <w:rPr>
          <w:rFonts w:ascii="Tekton" w:hAnsi="Tekton"/>
          <w:color w:val="000000"/>
          <w:sz w:val="27"/>
          <w:szCs w:val="27"/>
          <w:shd w:val="clear" w:color="auto" w:fill="FFFFFF"/>
          <w:lang w:val="fr-FR"/>
        </w:rPr>
        <w:t xml:space="preserve">11 joueurs de pipeau, 10 </w:t>
      </w:r>
      <w:r>
        <w:rPr>
          <w:rFonts w:ascii="Tekton" w:hAnsi="Tekton"/>
          <w:color w:val="000000"/>
          <w:sz w:val="27"/>
          <w:szCs w:val="27"/>
          <w:shd w:val="clear" w:color="auto" w:fill="FFFFFF"/>
          <w:lang w:val="fr-FR"/>
        </w:rPr>
        <w:t>lords</w:t>
      </w:r>
      <w:r w:rsidRPr="00E86BA9">
        <w:rPr>
          <w:rFonts w:ascii="Tekton" w:hAnsi="Tekton"/>
          <w:color w:val="000000"/>
          <w:sz w:val="27"/>
          <w:szCs w:val="27"/>
          <w:shd w:val="clear" w:color="auto" w:fill="FFFFFF"/>
          <w:lang w:val="fr-FR"/>
        </w:rPr>
        <w:t xml:space="preserve"> sautant, neuf ladies dansant, 8 filles de ferme traire,</w:t>
      </w:r>
    </w:p>
    <w:p w:rsidR="007D664B" w:rsidRDefault="007D664B" w:rsidP="007D664B">
      <w:pPr>
        <w:spacing w:line="360" w:lineRule="auto"/>
        <w:rPr>
          <w:rFonts w:ascii="Tekton" w:hAnsi="Tekton"/>
          <w:color w:val="000000"/>
          <w:sz w:val="27"/>
          <w:szCs w:val="27"/>
          <w:shd w:val="clear" w:color="auto" w:fill="FFFFFF"/>
          <w:lang w:val="fr-FR"/>
        </w:rPr>
      </w:pPr>
      <w:r w:rsidRPr="00E86BA9">
        <w:rPr>
          <w:rFonts w:ascii="Tekton" w:hAnsi="Tekton"/>
          <w:color w:val="000000"/>
          <w:sz w:val="27"/>
          <w:szCs w:val="27"/>
          <w:shd w:val="clear" w:color="auto" w:fill="FFFFFF"/>
          <w:lang w:val="fr-FR"/>
        </w:rPr>
        <w:t xml:space="preserve"> 7 cygnes nageant, 6 oies couvant, 5 anneaux en or, 4 oiseaux appelants, 3 poules, </w:t>
      </w:r>
    </w:p>
    <w:p w:rsidR="007D664B" w:rsidRDefault="007D664B" w:rsidP="007D664B">
      <w:pPr>
        <w:spacing w:line="360" w:lineRule="auto"/>
        <w:rPr>
          <w:rFonts w:ascii="Tekton" w:hAnsi="Tekton"/>
          <w:color w:val="000000"/>
          <w:sz w:val="27"/>
          <w:szCs w:val="27"/>
          <w:shd w:val="clear" w:color="auto" w:fill="FFFFFF"/>
          <w:lang w:val="fr-FR"/>
        </w:rPr>
      </w:pPr>
      <w:bookmarkStart w:id="0" w:name="_GoBack"/>
      <w:bookmarkEnd w:id="0"/>
      <w:r w:rsidRPr="00E86BA9">
        <w:rPr>
          <w:rFonts w:ascii="Tekton" w:hAnsi="Tekton"/>
          <w:color w:val="000000"/>
          <w:sz w:val="27"/>
          <w:szCs w:val="27"/>
          <w:shd w:val="clear" w:color="auto" w:fill="FFFFFF"/>
          <w:lang w:val="fr-FR"/>
        </w:rPr>
        <w:t>2 tourterelles et 1 perdrix dans un poirier.</w:t>
      </w:r>
    </w:p>
    <w:p w:rsidR="007D664B" w:rsidRDefault="007D664B" w:rsidP="007D664B">
      <w:pPr>
        <w:spacing w:line="360" w:lineRule="auto"/>
        <w:rPr>
          <w:rFonts w:ascii="Tekton" w:hAnsi="Tekton"/>
          <w:color w:val="000000"/>
          <w:sz w:val="27"/>
          <w:szCs w:val="27"/>
          <w:shd w:val="clear" w:color="auto" w:fill="FFFFFF"/>
          <w:lang w:val="fr-FR"/>
        </w:rPr>
      </w:pPr>
    </w:p>
    <w:p w:rsidR="007D664B" w:rsidRDefault="007D664B" w:rsidP="007D664B">
      <w:pPr>
        <w:spacing w:line="360" w:lineRule="auto"/>
        <w:rPr>
          <w:rFonts w:ascii="Tekton" w:hAnsi="Tekton"/>
          <w:color w:val="000000"/>
          <w:sz w:val="27"/>
          <w:szCs w:val="27"/>
          <w:shd w:val="clear" w:color="auto" w:fill="FFFFFF"/>
          <w:lang w:val="fr-FR"/>
        </w:rPr>
      </w:pPr>
      <w:r>
        <w:rPr>
          <w:rFonts w:ascii="Tekton" w:hAnsi="Tekton"/>
          <w:color w:val="000000"/>
          <w:sz w:val="27"/>
          <w:szCs w:val="27"/>
          <w:shd w:val="clear" w:color="auto" w:fill="FFFFFF"/>
          <w:lang w:val="fr-FR"/>
        </w:rPr>
        <w:t>Vive le vent x2</w:t>
      </w:r>
    </w:p>
    <w:p w:rsidR="007D664B" w:rsidRPr="007D664B" w:rsidRDefault="007D664B" w:rsidP="007D6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D664B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fr-FR"/>
        </w:rPr>
        <w:t>Vive le vent, vive le vent,</w:t>
      </w:r>
      <w:r w:rsidRPr="007D664B">
        <w:rPr>
          <w:rFonts w:ascii="Helvetica" w:eastAsia="Times New Roman" w:hAnsi="Helvetica" w:cs="Helvetica"/>
          <w:color w:val="333333"/>
          <w:sz w:val="24"/>
          <w:szCs w:val="24"/>
          <w:lang w:val="fr-FR"/>
        </w:rPr>
        <w:br/>
      </w:r>
      <w:r w:rsidRPr="007D664B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fr-FR"/>
        </w:rPr>
        <w:t>vive le vent d’hiver</w:t>
      </w:r>
      <w:r w:rsidRPr="007D664B">
        <w:rPr>
          <w:rFonts w:ascii="Helvetica" w:eastAsia="Times New Roman" w:hAnsi="Helvetica" w:cs="Helvetica"/>
          <w:color w:val="333333"/>
          <w:sz w:val="24"/>
          <w:szCs w:val="24"/>
          <w:lang w:val="fr-FR"/>
        </w:rPr>
        <w:br/>
      </w:r>
      <w:r w:rsidRPr="007D664B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fr-FR"/>
        </w:rPr>
        <w:t>qui s’en va sifflant, soufflant</w:t>
      </w:r>
      <w:r w:rsidRPr="007D664B">
        <w:rPr>
          <w:rFonts w:ascii="Helvetica" w:eastAsia="Times New Roman" w:hAnsi="Helvetica" w:cs="Helvetica"/>
          <w:color w:val="333333"/>
          <w:sz w:val="24"/>
          <w:szCs w:val="24"/>
          <w:lang w:val="fr-FR"/>
        </w:rPr>
        <w:br/>
      </w:r>
      <w:r w:rsidRPr="007D664B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fr-FR"/>
        </w:rPr>
        <w:t>dans les grands sapins verts.</w:t>
      </w:r>
    </w:p>
    <w:p w:rsidR="007D664B" w:rsidRPr="007D664B" w:rsidRDefault="007D664B" w:rsidP="007D664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val="fr-FR"/>
        </w:rPr>
      </w:pPr>
      <w:r w:rsidRPr="007D664B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val="fr-FR"/>
        </w:rPr>
        <w:t>Vive le temps, vive le temps,</w:t>
      </w:r>
      <w:r w:rsidRPr="007D664B">
        <w:rPr>
          <w:rFonts w:ascii="Helvetica" w:eastAsia="Times New Roman" w:hAnsi="Helvetica" w:cs="Helvetica"/>
          <w:color w:val="333333"/>
          <w:sz w:val="24"/>
          <w:szCs w:val="24"/>
          <w:lang w:val="fr-FR"/>
        </w:rPr>
        <w:br/>
      </w:r>
      <w:r w:rsidRPr="007D664B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val="fr-FR"/>
        </w:rPr>
        <w:t>vive le temps d’hiver</w:t>
      </w:r>
      <w:r w:rsidRPr="007D664B">
        <w:rPr>
          <w:rFonts w:ascii="Helvetica" w:eastAsia="Times New Roman" w:hAnsi="Helvetica" w:cs="Helvetica"/>
          <w:color w:val="333333"/>
          <w:sz w:val="24"/>
          <w:szCs w:val="24"/>
          <w:lang w:val="fr-FR"/>
        </w:rPr>
        <w:br/>
      </w:r>
      <w:r w:rsidRPr="007D664B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val="fr-FR"/>
        </w:rPr>
        <w:t>boules de neige et jour de l’an</w:t>
      </w:r>
      <w:r w:rsidRPr="007D664B">
        <w:rPr>
          <w:rFonts w:ascii="Helvetica" w:eastAsia="Times New Roman" w:hAnsi="Helvetica" w:cs="Helvetica"/>
          <w:color w:val="333333"/>
          <w:sz w:val="24"/>
          <w:szCs w:val="24"/>
          <w:lang w:val="fr-FR"/>
        </w:rPr>
        <w:br/>
      </w:r>
      <w:r w:rsidRPr="007D664B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val="fr-FR"/>
        </w:rPr>
        <w:t>et bonne année grand-mère.</w:t>
      </w:r>
    </w:p>
    <w:p w:rsidR="007D664B" w:rsidRPr="006476BC" w:rsidRDefault="007D664B" w:rsidP="007D664B">
      <w:pPr>
        <w:spacing w:line="360" w:lineRule="auto"/>
        <w:rPr>
          <w:rStyle w:val="Strong"/>
          <w:rFonts w:ascii="Tekton" w:hAnsi="Tekton"/>
          <w:b w:val="0"/>
          <w:bCs w:val="0"/>
          <w:color w:val="000000"/>
          <w:sz w:val="27"/>
          <w:szCs w:val="27"/>
          <w:shd w:val="clear" w:color="auto" w:fill="FFFFFF"/>
          <w:lang w:val="fr-FR"/>
        </w:rPr>
      </w:pPr>
    </w:p>
    <w:p w:rsidR="007D664B" w:rsidRPr="007D664B" w:rsidRDefault="007D664B">
      <w:pPr>
        <w:rPr>
          <w:lang w:val="fr-FR"/>
        </w:rPr>
      </w:pPr>
    </w:p>
    <w:sectPr w:rsidR="007D664B" w:rsidRPr="007D6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kto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C4"/>
    <w:rsid w:val="00225518"/>
    <w:rsid w:val="006B23F7"/>
    <w:rsid w:val="007D664B"/>
    <w:rsid w:val="008B47C4"/>
    <w:rsid w:val="00F1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1721"/>
  <w15:chartTrackingRefBased/>
  <w15:docId w15:val="{4A7649DA-0E0F-482A-9EBE-64697D5A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66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Setree, Amanda</dc:creator>
  <cp:keywords/>
  <dc:description/>
  <cp:lastModifiedBy>Setree, Amanda</cp:lastModifiedBy>
  <cp:revision>1</cp:revision>
  <dcterms:created xsi:type="dcterms:W3CDTF">2016-12-19T14:05:00Z</dcterms:created>
  <dcterms:modified xsi:type="dcterms:W3CDTF">2016-12-19T16:21:00Z</dcterms:modified>
</cp:coreProperties>
</file>